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20" w:rsidRDefault="00A76D9C">
      <w:pPr>
        <w:spacing w:before="86" w:line="355" w:lineRule="auto"/>
        <w:ind w:left="6268" w:right="4" w:firstLine="839"/>
        <w:jc w:val="right"/>
        <w:rPr>
          <w:sz w:val="23"/>
        </w:rPr>
      </w:pPr>
      <w:bookmarkStart w:id="0" w:name="_GoBack"/>
      <w:bookmarkEnd w:id="0"/>
      <w:r>
        <w:rPr>
          <w:w w:val="115"/>
          <w:sz w:val="23"/>
        </w:rPr>
        <w:t>Al</w:t>
      </w:r>
      <w:r>
        <w:rPr>
          <w:spacing w:val="-12"/>
          <w:w w:val="115"/>
          <w:sz w:val="23"/>
        </w:rPr>
        <w:t xml:space="preserve"> </w:t>
      </w:r>
      <w:r>
        <w:rPr>
          <w:w w:val="115"/>
          <w:sz w:val="23"/>
        </w:rPr>
        <w:t>Dirigente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 xml:space="preserve">Scolastico IIS “Conti - </w:t>
      </w:r>
      <w:proofErr w:type="spellStart"/>
      <w:r>
        <w:rPr>
          <w:w w:val="115"/>
          <w:sz w:val="23"/>
        </w:rPr>
        <w:t>Vainicher</w:t>
      </w:r>
      <w:proofErr w:type="spellEnd"/>
      <w:r>
        <w:rPr>
          <w:w w:val="115"/>
          <w:sz w:val="23"/>
        </w:rPr>
        <w:t xml:space="preserve">” - Lipari Prof.ssa Anna </w:t>
      </w:r>
      <w:proofErr w:type="spellStart"/>
      <w:r>
        <w:rPr>
          <w:w w:val="115"/>
          <w:sz w:val="23"/>
        </w:rPr>
        <w:t>Bonarrigo</w:t>
      </w:r>
      <w:proofErr w:type="spellEnd"/>
    </w:p>
    <w:p w:rsidR="00B93620" w:rsidRDefault="00B93620">
      <w:pPr>
        <w:pStyle w:val="Corpotesto"/>
        <w:rPr>
          <w:sz w:val="23"/>
        </w:rPr>
      </w:pPr>
    </w:p>
    <w:p w:rsidR="00B93620" w:rsidRDefault="00B93620">
      <w:pPr>
        <w:pStyle w:val="Corpotesto"/>
        <w:rPr>
          <w:sz w:val="23"/>
        </w:rPr>
      </w:pPr>
    </w:p>
    <w:p w:rsidR="00B93620" w:rsidRDefault="00B93620">
      <w:pPr>
        <w:pStyle w:val="Corpotesto"/>
        <w:rPr>
          <w:sz w:val="23"/>
        </w:rPr>
      </w:pPr>
    </w:p>
    <w:p w:rsidR="00B93620" w:rsidRDefault="00B93620">
      <w:pPr>
        <w:pStyle w:val="Corpotesto"/>
        <w:spacing w:before="152"/>
        <w:rPr>
          <w:sz w:val="23"/>
        </w:rPr>
      </w:pPr>
    </w:p>
    <w:p w:rsidR="00B93620" w:rsidRDefault="00A76D9C">
      <w:pPr>
        <w:pStyle w:val="Titolo1"/>
      </w:pPr>
      <w:r>
        <w:rPr>
          <w:w w:val="115"/>
        </w:rPr>
        <w:t>ISTANZA DI PARTECIPAZIONE ALLE MOBILITA’ DEL PROGETTO ERASMUS+ “LANGUAGE AND CULTURE WITHOUT BORDERS”</w:t>
      </w:r>
    </w:p>
    <w:p w:rsidR="00B93620" w:rsidRDefault="00B93620">
      <w:pPr>
        <w:pStyle w:val="Corpotesto"/>
        <w:rPr>
          <w:b/>
        </w:rPr>
      </w:pPr>
    </w:p>
    <w:p w:rsidR="00B93620" w:rsidRDefault="00B93620">
      <w:pPr>
        <w:pStyle w:val="Corpotesto"/>
        <w:spacing w:before="195"/>
        <w:rPr>
          <w:b/>
        </w:rPr>
      </w:pPr>
    </w:p>
    <w:p w:rsidR="00B93620" w:rsidRDefault="00A76D9C">
      <w:pPr>
        <w:pStyle w:val="Corpotesto"/>
        <w:tabs>
          <w:tab w:val="left" w:pos="7522"/>
        </w:tabs>
        <w:spacing w:line="477" w:lineRule="auto"/>
        <w:ind w:left="1" w:right="2"/>
        <w:jc w:val="both"/>
      </w:pPr>
      <w:r>
        <w:rPr>
          <w:color w:val="333333"/>
          <w:w w:val="115"/>
        </w:rPr>
        <w:t xml:space="preserve">Il/La sottoscritto/a </w:t>
      </w:r>
      <w:r>
        <w:rPr>
          <w:color w:val="333333"/>
          <w:u w:val="single" w:color="323232"/>
        </w:rPr>
        <w:tab/>
      </w:r>
      <w:r>
        <w:rPr>
          <w:color w:val="333333"/>
          <w:w w:val="125"/>
        </w:rPr>
        <w:t>,</w:t>
      </w:r>
      <w:r>
        <w:rPr>
          <w:color w:val="333333"/>
          <w:spacing w:val="-4"/>
          <w:w w:val="125"/>
        </w:rPr>
        <w:t xml:space="preserve"> </w:t>
      </w:r>
      <w:r>
        <w:rPr>
          <w:color w:val="333333"/>
          <w:w w:val="115"/>
        </w:rPr>
        <w:t>docente a tempo determinato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/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indeterminato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presso</w:t>
      </w:r>
      <w:r>
        <w:rPr>
          <w:color w:val="333333"/>
          <w:spacing w:val="44"/>
          <w:w w:val="115"/>
        </w:rPr>
        <w:t xml:space="preserve">  </w:t>
      </w:r>
      <w:r>
        <w:rPr>
          <w:color w:val="333333"/>
          <w:w w:val="115"/>
        </w:rPr>
        <w:t>codesto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istituto,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classe</w:t>
      </w:r>
      <w:r>
        <w:rPr>
          <w:color w:val="333333"/>
          <w:spacing w:val="43"/>
          <w:w w:val="115"/>
        </w:rPr>
        <w:t xml:space="preserve">  </w:t>
      </w:r>
      <w:r>
        <w:rPr>
          <w:color w:val="333333"/>
          <w:w w:val="115"/>
        </w:rPr>
        <w:t>di</w:t>
      </w:r>
      <w:r>
        <w:rPr>
          <w:color w:val="333333"/>
          <w:spacing w:val="44"/>
          <w:w w:val="115"/>
        </w:rPr>
        <w:t xml:space="preserve">  </w:t>
      </w:r>
      <w:r>
        <w:rPr>
          <w:color w:val="333333"/>
          <w:spacing w:val="-2"/>
          <w:w w:val="115"/>
        </w:rPr>
        <w:t>concorso</w:t>
      </w:r>
    </w:p>
    <w:p w:rsidR="00B93620" w:rsidRDefault="00A76D9C">
      <w:pPr>
        <w:pStyle w:val="Corpotesto"/>
        <w:tabs>
          <w:tab w:val="left" w:pos="2401"/>
        </w:tabs>
        <w:ind w:left="1"/>
        <w:jc w:val="both"/>
      </w:pPr>
      <w:r>
        <w:rPr>
          <w:color w:val="333333"/>
          <w:u w:val="single" w:color="323232"/>
        </w:rPr>
        <w:tab/>
      </w:r>
      <w:r>
        <w:rPr>
          <w:color w:val="333333"/>
          <w:w w:val="115"/>
        </w:rPr>
        <w:t>,</w:t>
      </w:r>
      <w:r>
        <w:rPr>
          <w:color w:val="333333"/>
          <w:spacing w:val="3"/>
          <w:w w:val="115"/>
        </w:rPr>
        <w:t xml:space="preserve"> </w:t>
      </w:r>
      <w:r>
        <w:rPr>
          <w:color w:val="333333"/>
          <w:w w:val="115"/>
        </w:rPr>
        <w:t>in</w:t>
      </w:r>
      <w:r>
        <w:rPr>
          <w:color w:val="333333"/>
          <w:spacing w:val="3"/>
          <w:w w:val="115"/>
        </w:rPr>
        <w:t xml:space="preserve"> </w:t>
      </w:r>
      <w:r>
        <w:rPr>
          <w:color w:val="333333"/>
          <w:w w:val="115"/>
        </w:rPr>
        <w:t>possesso</w:t>
      </w:r>
      <w:r>
        <w:rPr>
          <w:color w:val="333333"/>
          <w:spacing w:val="4"/>
          <w:w w:val="115"/>
        </w:rPr>
        <w:t xml:space="preserve"> </w:t>
      </w:r>
      <w:r>
        <w:rPr>
          <w:color w:val="333333"/>
          <w:w w:val="115"/>
        </w:rPr>
        <w:t>dei</w:t>
      </w:r>
      <w:r>
        <w:rPr>
          <w:color w:val="333333"/>
          <w:spacing w:val="3"/>
          <w:w w:val="115"/>
        </w:rPr>
        <w:t xml:space="preserve"> </w:t>
      </w:r>
      <w:r>
        <w:rPr>
          <w:color w:val="333333"/>
          <w:w w:val="115"/>
        </w:rPr>
        <w:t>requisiti</w:t>
      </w:r>
      <w:r>
        <w:rPr>
          <w:color w:val="333333"/>
          <w:spacing w:val="3"/>
          <w:w w:val="115"/>
        </w:rPr>
        <w:t xml:space="preserve"> </w:t>
      </w:r>
      <w:r>
        <w:rPr>
          <w:color w:val="333333"/>
          <w:spacing w:val="-2"/>
          <w:w w:val="115"/>
        </w:rPr>
        <w:t>richiesti,</w:t>
      </w:r>
    </w:p>
    <w:p w:rsidR="00B93620" w:rsidRDefault="00B93620">
      <w:pPr>
        <w:pStyle w:val="Corpotesto"/>
        <w:spacing w:before="237"/>
      </w:pPr>
    </w:p>
    <w:p w:rsidR="00B93620" w:rsidRDefault="00A76D9C">
      <w:pPr>
        <w:ind w:left="2" w:right="6"/>
        <w:jc w:val="center"/>
        <w:rPr>
          <w:b/>
          <w:sz w:val="24"/>
        </w:rPr>
      </w:pPr>
      <w:r>
        <w:rPr>
          <w:b/>
          <w:color w:val="333333"/>
          <w:spacing w:val="-2"/>
          <w:w w:val="120"/>
          <w:sz w:val="24"/>
        </w:rPr>
        <w:t>CHIEDE</w:t>
      </w:r>
    </w:p>
    <w:p w:rsidR="00B93620" w:rsidRDefault="00B93620">
      <w:pPr>
        <w:pStyle w:val="Corpotesto"/>
        <w:spacing w:before="240"/>
        <w:rPr>
          <w:b/>
        </w:rPr>
      </w:pPr>
    </w:p>
    <w:p w:rsidR="00B93620" w:rsidRDefault="00A76D9C">
      <w:pPr>
        <w:spacing w:line="482" w:lineRule="auto"/>
        <w:ind w:left="1" w:right="4"/>
        <w:jc w:val="both"/>
        <w:rPr>
          <w:sz w:val="24"/>
        </w:rPr>
      </w:pPr>
      <w:r>
        <w:rPr>
          <w:color w:val="333333"/>
          <w:w w:val="110"/>
          <w:sz w:val="24"/>
        </w:rPr>
        <w:t xml:space="preserve">di partecipare alla selezione per le mobilità </w:t>
      </w:r>
      <w:r>
        <w:rPr>
          <w:w w:val="110"/>
          <w:sz w:val="23"/>
        </w:rPr>
        <w:t>nell’ambito del progetto “Language and Culture</w:t>
      </w:r>
      <w:r>
        <w:rPr>
          <w:spacing w:val="40"/>
          <w:w w:val="110"/>
          <w:sz w:val="23"/>
        </w:rPr>
        <w:t xml:space="preserve"> </w:t>
      </w:r>
      <w:proofErr w:type="spellStart"/>
      <w:r>
        <w:rPr>
          <w:w w:val="110"/>
          <w:sz w:val="23"/>
        </w:rPr>
        <w:t>Without</w:t>
      </w:r>
      <w:proofErr w:type="spellEnd"/>
      <w:r>
        <w:rPr>
          <w:spacing w:val="40"/>
          <w:w w:val="110"/>
          <w:sz w:val="23"/>
        </w:rPr>
        <w:t xml:space="preserve"> </w:t>
      </w:r>
      <w:proofErr w:type="spellStart"/>
      <w:r>
        <w:rPr>
          <w:w w:val="110"/>
          <w:sz w:val="23"/>
        </w:rPr>
        <w:t>Borders</w:t>
      </w:r>
      <w:proofErr w:type="spellEnd"/>
      <w:r>
        <w:rPr>
          <w:w w:val="110"/>
          <w:sz w:val="23"/>
        </w:rPr>
        <w:t>”,</w:t>
      </w:r>
      <w:r>
        <w:rPr>
          <w:spacing w:val="40"/>
          <w:w w:val="110"/>
          <w:sz w:val="23"/>
        </w:rPr>
        <w:t xml:space="preserve"> </w:t>
      </w:r>
      <w:r>
        <w:rPr>
          <w:w w:val="110"/>
          <w:sz w:val="23"/>
        </w:rPr>
        <w:t>CUP</w:t>
      </w:r>
      <w:r>
        <w:rPr>
          <w:spacing w:val="40"/>
          <w:w w:val="110"/>
          <w:sz w:val="23"/>
        </w:rPr>
        <w:t xml:space="preserve"> </w:t>
      </w:r>
      <w:r>
        <w:rPr>
          <w:w w:val="110"/>
          <w:sz w:val="23"/>
        </w:rPr>
        <w:t>J65G25000010006</w:t>
      </w:r>
      <w:r>
        <w:rPr>
          <w:color w:val="333333"/>
          <w:w w:val="110"/>
          <w:sz w:val="24"/>
        </w:rPr>
        <w:t>.</w:t>
      </w:r>
    </w:p>
    <w:p w:rsidR="00B93620" w:rsidRDefault="00A76D9C">
      <w:pPr>
        <w:pStyle w:val="Corpotesto"/>
        <w:spacing w:line="477" w:lineRule="auto"/>
        <w:ind w:left="1" w:right="4"/>
        <w:jc w:val="both"/>
      </w:pPr>
      <w:r>
        <w:rPr>
          <w:color w:val="333333"/>
          <w:w w:val="110"/>
        </w:rPr>
        <w:t>In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particolare,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la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propria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disponibilità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per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le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seguenti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attività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(è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possibile barrare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un’unica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casella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o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numerare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più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opzioni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in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base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alla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preferenza;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il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docente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selezionato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per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seguire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un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corso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formazione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può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essere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designato altresì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come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docente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accompagnatore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nella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mobilità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con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gli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studenti):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spacing w:before="0" w:line="341" w:lineRule="exact"/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mobilità</w:t>
      </w:r>
      <w:r>
        <w:rPr>
          <w:color w:val="333333"/>
          <w:spacing w:val="25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con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gli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studenti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mese</w:t>
      </w:r>
      <w:r>
        <w:rPr>
          <w:color w:val="333333"/>
          <w:spacing w:val="25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maggio</w:t>
      </w:r>
      <w:r>
        <w:rPr>
          <w:color w:val="333333"/>
          <w:spacing w:val="26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2026;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spacing w:before="187"/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corso</w:t>
      </w:r>
      <w:r>
        <w:rPr>
          <w:color w:val="333333"/>
          <w:spacing w:val="17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formazione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periodo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gennaio-febbraio</w:t>
      </w:r>
      <w:r>
        <w:rPr>
          <w:color w:val="333333"/>
          <w:spacing w:val="17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(Granada)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corso</w:t>
      </w:r>
      <w:r>
        <w:rPr>
          <w:color w:val="333333"/>
          <w:spacing w:val="17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formazione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periodo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8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gennaio-febbraio</w:t>
      </w:r>
      <w:r>
        <w:rPr>
          <w:color w:val="333333"/>
          <w:spacing w:val="17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(Istanbul)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corso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formazione</w:t>
      </w:r>
      <w:r>
        <w:rPr>
          <w:color w:val="333333"/>
          <w:spacing w:val="20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mese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20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aprile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(Granada)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corso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formazione</w:t>
      </w:r>
      <w:r>
        <w:rPr>
          <w:color w:val="333333"/>
          <w:spacing w:val="20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mese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20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aprile</w:t>
      </w:r>
      <w:r>
        <w:rPr>
          <w:color w:val="333333"/>
          <w:spacing w:val="19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(Istanbul)</w:t>
      </w:r>
    </w:p>
    <w:p w:rsidR="00B93620" w:rsidRDefault="00A76D9C">
      <w:pPr>
        <w:pStyle w:val="Paragrafoelenco"/>
        <w:numPr>
          <w:ilvl w:val="0"/>
          <w:numId w:val="1"/>
        </w:numPr>
        <w:tabs>
          <w:tab w:val="left" w:pos="316"/>
        </w:tabs>
        <w:spacing w:before="192"/>
        <w:ind w:left="316" w:hanging="315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corso</w:t>
      </w:r>
      <w:r>
        <w:rPr>
          <w:color w:val="333333"/>
          <w:spacing w:val="15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formazione</w:t>
      </w:r>
      <w:r>
        <w:rPr>
          <w:color w:val="333333"/>
          <w:spacing w:val="15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nel</w:t>
      </w:r>
      <w:r>
        <w:rPr>
          <w:color w:val="333333"/>
          <w:spacing w:val="1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periodo</w:t>
      </w:r>
      <w:r>
        <w:rPr>
          <w:color w:val="333333"/>
          <w:spacing w:val="16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15"/>
          <w:w w:val="110"/>
          <w:position w:val="1"/>
          <w:sz w:val="24"/>
        </w:rPr>
        <w:t xml:space="preserve"> </w:t>
      </w:r>
      <w:r>
        <w:rPr>
          <w:color w:val="333333"/>
          <w:w w:val="110"/>
          <w:position w:val="1"/>
          <w:sz w:val="24"/>
        </w:rPr>
        <w:t>settembre-ottobre</w:t>
      </w:r>
      <w:r>
        <w:rPr>
          <w:color w:val="333333"/>
          <w:spacing w:val="16"/>
          <w:w w:val="110"/>
          <w:position w:val="1"/>
          <w:sz w:val="24"/>
        </w:rPr>
        <w:t xml:space="preserve"> </w:t>
      </w:r>
      <w:r>
        <w:rPr>
          <w:color w:val="333333"/>
          <w:spacing w:val="-2"/>
          <w:w w:val="110"/>
          <w:position w:val="1"/>
          <w:sz w:val="24"/>
        </w:rPr>
        <w:t>(Antalya)</w:t>
      </w:r>
    </w:p>
    <w:p w:rsidR="00B93620" w:rsidRDefault="00B93620">
      <w:pPr>
        <w:pStyle w:val="Paragrafoelenco"/>
        <w:rPr>
          <w:position w:val="1"/>
          <w:sz w:val="24"/>
        </w:rPr>
        <w:sectPr w:rsidR="00B93620">
          <w:type w:val="continuous"/>
          <w:pgSz w:w="11910" w:h="16840"/>
          <w:pgMar w:top="1520" w:right="1133" w:bottom="280" w:left="1133" w:header="720" w:footer="720" w:gutter="0"/>
          <w:cols w:space="720"/>
        </w:sectPr>
      </w:pPr>
    </w:p>
    <w:p w:rsidR="00B93620" w:rsidRDefault="00A76D9C">
      <w:pPr>
        <w:pStyle w:val="Corpotesto"/>
        <w:spacing w:before="74" w:line="477" w:lineRule="auto"/>
        <w:ind w:left="1" w:right="4"/>
        <w:jc w:val="both"/>
      </w:pPr>
      <w:r>
        <w:rPr>
          <w:color w:val="333333"/>
          <w:w w:val="110"/>
        </w:rPr>
        <w:lastRenderedPageBreak/>
        <w:t>Il/La sottoscritto/a fa presente di essere a conoscenza che la partecipazione alla mobilità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comporta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la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piena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disponibilità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portare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avanti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tutte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le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attività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inerenti al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progetto,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espletarsi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prima,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durante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a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conclusione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del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>viaggio.</w:t>
      </w:r>
    </w:p>
    <w:p w:rsidR="00B93620" w:rsidRDefault="00B93620">
      <w:pPr>
        <w:pStyle w:val="Corpotesto"/>
      </w:pPr>
    </w:p>
    <w:p w:rsidR="00B93620" w:rsidRDefault="00B93620">
      <w:pPr>
        <w:pStyle w:val="Corpotesto"/>
        <w:spacing w:before="177"/>
      </w:pPr>
    </w:p>
    <w:p w:rsidR="00B93620" w:rsidRDefault="00A76D9C">
      <w:pPr>
        <w:pStyle w:val="Corpotesto"/>
        <w:tabs>
          <w:tab w:val="left" w:pos="3235"/>
        </w:tabs>
        <w:ind w:left="1"/>
        <w:jc w:val="both"/>
      </w:pPr>
      <w:r>
        <w:rPr>
          <w:color w:val="333333"/>
          <w:w w:val="115"/>
        </w:rPr>
        <w:t xml:space="preserve">Lipari, </w:t>
      </w:r>
      <w:r>
        <w:rPr>
          <w:color w:val="333333"/>
          <w:u w:val="single" w:color="323232"/>
        </w:rPr>
        <w:tab/>
      </w:r>
    </w:p>
    <w:p w:rsidR="00B93620" w:rsidRDefault="00B93620">
      <w:pPr>
        <w:pStyle w:val="Corpotesto"/>
        <w:spacing w:before="178"/>
      </w:pPr>
    </w:p>
    <w:p w:rsidR="00B93620" w:rsidRDefault="00A76D9C">
      <w:pPr>
        <w:pStyle w:val="Corpotesto"/>
        <w:ind w:right="1056"/>
        <w:jc w:val="right"/>
      </w:pPr>
      <w:r>
        <w:rPr>
          <w:color w:val="333333"/>
          <w:spacing w:val="-2"/>
          <w:w w:val="115"/>
        </w:rPr>
        <w:t>FIRMA</w:t>
      </w:r>
    </w:p>
    <w:sectPr w:rsidR="00B93620">
      <w:pgSz w:w="11910" w:h="16840"/>
      <w:pgMar w:top="15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12931"/>
    <w:multiLevelType w:val="hybridMultilevel"/>
    <w:tmpl w:val="006A58EE"/>
    <w:lvl w:ilvl="0" w:tplc="1E3E90E2">
      <w:numFmt w:val="bullet"/>
      <w:lvlText w:val="□"/>
      <w:lvlJc w:val="left"/>
      <w:pPr>
        <w:ind w:left="317" w:hanging="31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sz w:val="24"/>
        <w:szCs w:val="24"/>
        <w:lang w:val="it-IT" w:eastAsia="en-US" w:bidi="ar-SA"/>
      </w:rPr>
    </w:lvl>
    <w:lvl w:ilvl="1" w:tplc="C92C110E">
      <w:numFmt w:val="bullet"/>
      <w:lvlText w:val="•"/>
      <w:lvlJc w:val="left"/>
      <w:pPr>
        <w:ind w:left="1251" w:hanging="317"/>
      </w:pPr>
      <w:rPr>
        <w:rFonts w:hint="default"/>
        <w:lang w:val="it-IT" w:eastAsia="en-US" w:bidi="ar-SA"/>
      </w:rPr>
    </w:lvl>
    <w:lvl w:ilvl="2" w:tplc="C5783558">
      <w:numFmt w:val="bullet"/>
      <w:lvlText w:val="•"/>
      <w:lvlJc w:val="left"/>
      <w:pPr>
        <w:ind w:left="2183" w:hanging="317"/>
      </w:pPr>
      <w:rPr>
        <w:rFonts w:hint="default"/>
        <w:lang w:val="it-IT" w:eastAsia="en-US" w:bidi="ar-SA"/>
      </w:rPr>
    </w:lvl>
    <w:lvl w:ilvl="3" w:tplc="C96855EA">
      <w:numFmt w:val="bullet"/>
      <w:lvlText w:val="•"/>
      <w:lvlJc w:val="left"/>
      <w:pPr>
        <w:ind w:left="3115" w:hanging="317"/>
      </w:pPr>
      <w:rPr>
        <w:rFonts w:hint="default"/>
        <w:lang w:val="it-IT" w:eastAsia="en-US" w:bidi="ar-SA"/>
      </w:rPr>
    </w:lvl>
    <w:lvl w:ilvl="4" w:tplc="6AEAEE72">
      <w:numFmt w:val="bullet"/>
      <w:lvlText w:val="•"/>
      <w:lvlJc w:val="left"/>
      <w:pPr>
        <w:ind w:left="4047" w:hanging="317"/>
      </w:pPr>
      <w:rPr>
        <w:rFonts w:hint="default"/>
        <w:lang w:val="it-IT" w:eastAsia="en-US" w:bidi="ar-SA"/>
      </w:rPr>
    </w:lvl>
    <w:lvl w:ilvl="5" w:tplc="376C9E00">
      <w:numFmt w:val="bullet"/>
      <w:lvlText w:val="•"/>
      <w:lvlJc w:val="left"/>
      <w:pPr>
        <w:ind w:left="4979" w:hanging="317"/>
      </w:pPr>
      <w:rPr>
        <w:rFonts w:hint="default"/>
        <w:lang w:val="it-IT" w:eastAsia="en-US" w:bidi="ar-SA"/>
      </w:rPr>
    </w:lvl>
    <w:lvl w:ilvl="6" w:tplc="E92AA0F6">
      <w:numFmt w:val="bullet"/>
      <w:lvlText w:val="•"/>
      <w:lvlJc w:val="left"/>
      <w:pPr>
        <w:ind w:left="5911" w:hanging="317"/>
      </w:pPr>
      <w:rPr>
        <w:rFonts w:hint="default"/>
        <w:lang w:val="it-IT" w:eastAsia="en-US" w:bidi="ar-SA"/>
      </w:rPr>
    </w:lvl>
    <w:lvl w:ilvl="7" w:tplc="94481BC6">
      <w:numFmt w:val="bullet"/>
      <w:lvlText w:val="•"/>
      <w:lvlJc w:val="left"/>
      <w:pPr>
        <w:ind w:left="6843" w:hanging="317"/>
      </w:pPr>
      <w:rPr>
        <w:rFonts w:hint="default"/>
        <w:lang w:val="it-IT" w:eastAsia="en-US" w:bidi="ar-SA"/>
      </w:rPr>
    </w:lvl>
    <w:lvl w:ilvl="8" w:tplc="CCA8E050">
      <w:numFmt w:val="bullet"/>
      <w:lvlText w:val="•"/>
      <w:lvlJc w:val="left"/>
      <w:pPr>
        <w:ind w:left="7775" w:hanging="3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620"/>
    <w:rsid w:val="00A76D9C"/>
    <w:rsid w:val="00B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1"/>
      <w:ind w:left="316" w:hanging="31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1"/>
      <w:ind w:left="316" w:hanging="3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docenti</vt:lpstr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docenti</dc:title>
  <dc:creator>Mariangiola Li Vigni</dc:creator>
  <cp:lastModifiedBy>Utente</cp:lastModifiedBy>
  <cp:revision>2</cp:revision>
  <dcterms:created xsi:type="dcterms:W3CDTF">2025-10-31T13:03:00Z</dcterms:created>
  <dcterms:modified xsi:type="dcterms:W3CDTF">2025-10-31T13:03:00Z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2025-10-31T00:00:00Z</vt:filetime>
  </property>
  <property fmtid="{D5CDD505-2E9C-101B-9397-08002B2CF9AE}" pid="5" name="Producer">
    <vt:lpwstr>macOS Versione 26.0 (Build 25A354) Quartz PDFContext</vt:lpwstr>
  </property>
</Properties>
</file>